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09" w:rsidRDefault="007B2109" w:rsidP="006B5D6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057775" cy="1362075"/>
            <wp:effectExtent l="0" t="0" r="0" b="0"/>
            <wp:docPr id="1" name="Рисунок 1" descr="Z:\123\cf4f57c41838a5112b9408ab44f3f72c60737b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23\cf4f57c41838a5112b9408ab44f3f72c60737bb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D69" w:rsidRPr="00AC7C9A" w:rsidRDefault="006B5D69" w:rsidP="006B5D69">
      <w:pPr>
        <w:jc w:val="center"/>
        <w:rPr>
          <w:b/>
          <w:sz w:val="24"/>
          <w:szCs w:val="24"/>
        </w:rPr>
      </w:pPr>
      <w:r w:rsidRPr="00AC7C9A">
        <w:rPr>
          <w:b/>
          <w:sz w:val="24"/>
          <w:szCs w:val="24"/>
        </w:rPr>
        <w:t>Документы для оформления</w:t>
      </w:r>
    </w:p>
    <w:p w:rsidR="006B5D69" w:rsidRDefault="006B5D69" w:rsidP="006B5D69">
      <w:pPr>
        <w:jc w:val="center"/>
        <w:rPr>
          <w:b/>
          <w:sz w:val="24"/>
          <w:szCs w:val="24"/>
        </w:rPr>
      </w:pPr>
      <w:r w:rsidRPr="00AC7C9A">
        <w:rPr>
          <w:b/>
          <w:sz w:val="24"/>
          <w:szCs w:val="24"/>
        </w:rPr>
        <w:t>Областного материнского (семейного) капитала.</w:t>
      </w:r>
    </w:p>
    <w:p w:rsidR="00F77EE6" w:rsidRPr="008461BA" w:rsidRDefault="00F77EE6" w:rsidP="00F77EE6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8461BA">
        <w:rPr>
          <w:rFonts w:ascii="Times New Roman" w:eastAsia="Times New Roman" w:hAnsi="Times New Roman" w:cs="Times New Roman"/>
        </w:rPr>
        <w:t>Законом Челябинской области № 251-ЗО от 15.12.2011г. установлено право на областной материнский (семейный) капитал семьям, среднедушевой доход которых не превышает</w:t>
      </w:r>
      <w:r w:rsidR="00E04715" w:rsidRPr="008461BA">
        <w:rPr>
          <w:rFonts w:ascii="Times New Roman" w:eastAsia="Times New Roman" w:hAnsi="Times New Roman" w:cs="Times New Roman"/>
        </w:rPr>
        <w:t xml:space="preserve"> двукратную</w:t>
      </w:r>
      <w:r w:rsidRPr="008461BA">
        <w:rPr>
          <w:rFonts w:ascii="Times New Roman" w:eastAsia="Times New Roman" w:hAnsi="Times New Roman" w:cs="Times New Roman"/>
        </w:rPr>
        <w:t xml:space="preserve"> величину прожиточного минимума на душу населения в Челябинской области, при рождении третьего или последующих детей, начиная с 1 января 2012 года, определен  размер областного материнского (семейного) капитала </w:t>
      </w:r>
      <w:r w:rsidR="00122A99">
        <w:rPr>
          <w:rFonts w:ascii="Times New Roman" w:eastAsia="Times New Roman" w:hAnsi="Times New Roman" w:cs="Times New Roman"/>
        </w:rPr>
        <w:t xml:space="preserve"> на 2022 год </w:t>
      </w:r>
      <w:r w:rsidRPr="008461BA">
        <w:rPr>
          <w:rFonts w:ascii="Times New Roman" w:eastAsia="Times New Roman" w:hAnsi="Times New Roman" w:cs="Times New Roman"/>
        </w:rPr>
        <w:t xml:space="preserve">– </w:t>
      </w:r>
      <w:r w:rsidR="00982A03" w:rsidRPr="008461BA">
        <w:rPr>
          <w:rFonts w:ascii="Times New Roman" w:eastAsia="Times New Roman" w:hAnsi="Times New Roman" w:cs="Times New Roman"/>
        </w:rPr>
        <w:t>10</w:t>
      </w:r>
      <w:r w:rsidR="001C2ACC">
        <w:rPr>
          <w:rFonts w:ascii="Times New Roman" w:eastAsia="Times New Roman" w:hAnsi="Times New Roman" w:cs="Times New Roman"/>
        </w:rPr>
        <w:t>8</w:t>
      </w:r>
      <w:r w:rsidR="00982A03" w:rsidRPr="008461BA">
        <w:rPr>
          <w:rFonts w:ascii="Times New Roman" w:eastAsia="Times New Roman" w:hAnsi="Times New Roman" w:cs="Times New Roman"/>
        </w:rPr>
        <w:t xml:space="preserve"> </w:t>
      </w:r>
      <w:r w:rsidR="001C2ACC">
        <w:rPr>
          <w:rFonts w:ascii="Times New Roman" w:eastAsia="Times New Roman" w:hAnsi="Times New Roman" w:cs="Times New Roman"/>
        </w:rPr>
        <w:t>160</w:t>
      </w:r>
      <w:r w:rsidRPr="008461BA">
        <w:rPr>
          <w:rFonts w:ascii="Times New Roman" w:eastAsia="Times New Roman" w:hAnsi="Times New Roman" w:cs="Times New Roman"/>
        </w:rPr>
        <w:t xml:space="preserve"> рублей.</w:t>
      </w:r>
      <w:proofErr w:type="gramEnd"/>
    </w:p>
    <w:p w:rsidR="00F77EE6" w:rsidRPr="008461BA" w:rsidRDefault="00F77EE6" w:rsidP="00F77E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B5D69" w:rsidRPr="00AA51C1" w:rsidRDefault="00AA51C1" w:rsidP="00AA51C1">
      <w:pPr>
        <w:spacing w:after="0" w:line="36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 w:rsidRPr="00AA51C1">
        <w:rPr>
          <w:rFonts w:ascii="Times New Roman" w:eastAsia="Times New Roman" w:hAnsi="Times New Roman" w:cs="Times New Roman"/>
          <w:sz w:val="20"/>
          <w:szCs w:val="20"/>
        </w:rPr>
        <w:t>1.</w:t>
      </w:r>
      <w:r w:rsidR="006B5D69" w:rsidRPr="00AA51C1">
        <w:rPr>
          <w:rFonts w:ascii="Times New Roman" w:eastAsia="Times New Roman" w:hAnsi="Times New Roman" w:cs="Times New Roman"/>
          <w:sz w:val="20"/>
          <w:szCs w:val="20"/>
        </w:rPr>
        <w:t>Копия свидетельства о рождении на каждого ребенка, а также документ, подтверждающий принадлежность  к гражданству РФ ребенка;</w:t>
      </w:r>
    </w:p>
    <w:p w:rsidR="006B5D69" w:rsidRPr="00AA51C1" w:rsidRDefault="00AA51C1" w:rsidP="00AA51C1">
      <w:pPr>
        <w:spacing w:after="0" w:line="36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 w:rsidRPr="00AA51C1">
        <w:rPr>
          <w:rFonts w:ascii="Times New Roman" w:eastAsia="Times New Roman" w:hAnsi="Times New Roman" w:cs="Times New Roman"/>
          <w:sz w:val="20"/>
          <w:szCs w:val="20"/>
        </w:rPr>
        <w:t>2.</w:t>
      </w:r>
      <w:r w:rsidR="006B5D69" w:rsidRPr="00AA51C1">
        <w:rPr>
          <w:rFonts w:ascii="Times New Roman" w:eastAsia="Times New Roman" w:hAnsi="Times New Roman" w:cs="Times New Roman"/>
          <w:sz w:val="20"/>
          <w:szCs w:val="20"/>
        </w:rPr>
        <w:t>Ксерокопии паспортов родителей (титульный лист и лист  прописки);</w:t>
      </w:r>
    </w:p>
    <w:p w:rsidR="006B5D69" w:rsidRPr="008461BA" w:rsidRDefault="00B94324" w:rsidP="00AA51C1">
      <w:pPr>
        <w:spacing w:after="0" w:line="360" w:lineRule="auto"/>
        <w:ind w:left="-284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 w:rsidR="006B5D69" w:rsidRPr="008461BA">
        <w:rPr>
          <w:rFonts w:ascii="Times New Roman" w:eastAsia="Times New Roman" w:hAnsi="Times New Roman" w:cs="Times New Roman"/>
          <w:sz w:val="20"/>
          <w:szCs w:val="20"/>
        </w:rPr>
        <w:t xml:space="preserve">Документы, подтверждающие доход каждого члена семьи за  </w:t>
      </w:r>
      <w:r w:rsidR="006D67B9">
        <w:rPr>
          <w:rFonts w:ascii="Times New Roman" w:eastAsia="Times New Roman" w:hAnsi="Times New Roman" w:cs="Times New Roman"/>
          <w:sz w:val="20"/>
          <w:szCs w:val="20"/>
        </w:rPr>
        <w:t>12</w:t>
      </w:r>
      <w:r w:rsidR="00534D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34D92" w:rsidRPr="00534D92">
        <w:rPr>
          <w:rFonts w:ascii="Times New Roman" w:eastAsia="Times New Roman" w:hAnsi="Times New Roman" w:cs="Times New Roman"/>
          <w:sz w:val="20"/>
          <w:szCs w:val="20"/>
        </w:rPr>
        <w:t>календарных месяц</w:t>
      </w:r>
      <w:r w:rsidR="006D67B9">
        <w:rPr>
          <w:rFonts w:ascii="Times New Roman" w:eastAsia="Times New Roman" w:hAnsi="Times New Roman" w:cs="Times New Roman"/>
          <w:sz w:val="20"/>
          <w:szCs w:val="20"/>
        </w:rPr>
        <w:t>ев</w:t>
      </w:r>
      <w:r w:rsidR="00534D92" w:rsidRPr="00534D92">
        <w:rPr>
          <w:rFonts w:ascii="Times New Roman" w:eastAsia="Times New Roman" w:hAnsi="Times New Roman" w:cs="Times New Roman"/>
          <w:sz w:val="20"/>
          <w:szCs w:val="20"/>
        </w:rPr>
        <w:t xml:space="preserve">, отсчет которых начинается за четыре месяца до даты подачи заявления о назначении выплаты. То есть, при подаче заявления в </w:t>
      </w:r>
      <w:r w:rsidR="006D67B9">
        <w:rPr>
          <w:rFonts w:ascii="Times New Roman" w:eastAsia="Times New Roman" w:hAnsi="Times New Roman" w:cs="Times New Roman"/>
          <w:sz w:val="20"/>
          <w:szCs w:val="20"/>
        </w:rPr>
        <w:t xml:space="preserve">январе </w:t>
      </w:r>
      <w:r w:rsidR="00534D92" w:rsidRPr="00534D92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6D67B9">
        <w:rPr>
          <w:rFonts w:ascii="Times New Roman" w:eastAsia="Times New Roman" w:hAnsi="Times New Roman" w:cs="Times New Roman"/>
          <w:sz w:val="20"/>
          <w:szCs w:val="20"/>
        </w:rPr>
        <w:t>2</w:t>
      </w:r>
      <w:r w:rsidR="00534D92" w:rsidRPr="00534D92">
        <w:rPr>
          <w:rFonts w:ascii="Times New Roman" w:eastAsia="Times New Roman" w:hAnsi="Times New Roman" w:cs="Times New Roman"/>
          <w:sz w:val="20"/>
          <w:szCs w:val="20"/>
        </w:rPr>
        <w:t xml:space="preserve"> года, доход семьи учитывается за период с 01.09.2020 г.  по 3</w:t>
      </w:r>
      <w:r w:rsidR="006D67B9">
        <w:rPr>
          <w:rFonts w:ascii="Times New Roman" w:eastAsia="Times New Roman" w:hAnsi="Times New Roman" w:cs="Times New Roman"/>
          <w:sz w:val="20"/>
          <w:szCs w:val="20"/>
        </w:rPr>
        <w:t>1</w:t>
      </w:r>
      <w:r w:rsidR="00534D92" w:rsidRPr="00534D92">
        <w:rPr>
          <w:rFonts w:ascii="Times New Roman" w:eastAsia="Times New Roman" w:hAnsi="Times New Roman" w:cs="Times New Roman"/>
          <w:sz w:val="20"/>
          <w:szCs w:val="20"/>
        </w:rPr>
        <w:t>.</w:t>
      </w:r>
      <w:r w:rsidR="006D67B9">
        <w:rPr>
          <w:rFonts w:ascii="Times New Roman" w:eastAsia="Times New Roman" w:hAnsi="Times New Roman" w:cs="Times New Roman"/>
          <w:sz w:val="20"/>
          <w:szCs w:val="20"/>
        </w:rPr>
        <w:t>08</w:t>
      </w:r>
      <w:r w:rsidR="00534D92" w:rsidRPr="00534D92">
        <w:rPr>
          <w:rFonts w:ascii="Times New Roman" w:eastAsia="Times New Roman" w:hAnsi="Times New Roman" w:cs="Times New Roman"/>
          <w:sz w:val="20"/>
          <w:szCs w:val="20"/>
        </w:rPr>
        <w:t>.202</w:t>
      </w:r>
      <w:r w:rsidR="006D67B9">
        <w:rPr>
          <w:rFonts w:ascii="Times New Roman" w:eastAsia="Times New Roman" w:hAnsi="Times New Roman" w:cs="Times New Roman"/>
          <w:sz w:val="20"/>
          <w:szCs w:val="20"/>
        </w:rPr>
        <w:t>1 г.</w:t>
      </w:r>
      <w:r w:rsidR="006B5D69" w:rsidRPr="008461BA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6B5D69" w:rsidRPr="008461BA" w:rsidRDefault="006B5D69" w:rsidP="00AA51C1">
      <w:pPr>
        <w:spacing w:after="0" w:line="360" w:lineRule="auto"/>
        <w:ind w:left="-284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справка о заработной плате (при отсутствии дохода, копия трудовой книжки титульный лист и сведения об увольнении</w:t>
      </w:r>
      <w:r w:rsidR="00302CA1">
        <w:rPr>
          <w:rFonts w:ascii="Times New Roman" w:eastAsia="Times New Roman" w:hAnsi="Times New Roman" w:cs="Times New Roman"/>
          <w:sz w:val="20"/>
          <w:szCs w:val="20"/>
        </w:rPr>
        <w:t>+ ИНН</w:t>
      </w:r>
      <w:bookmarkStart w:id="0" w:name="_GoBack"/>
      <w:bookmarkEnd w:id="0"/>
      <w:r w:rsidRPr="008461B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6B5D69" w:rsidRPr="008461BA" w:rsidRDefault="006B5D69" w:rsidP="00AA51C1">
      <w:pPr>
        <w:spacing w:after="0" w:line="360" w:lineRule="auto"/>
        <w:ind w:left="-284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При отсутствии трудовой книжки,  </w:t>
      </w:r>
      <w:proofErr w:type="gramStart"/>
      <w:r w:rsidRPr="008461BA">
        <w:rPr>
          <w:rFonts w:ascii="Times New Roman" w:eastAsia="Times New Roman" w:hAnsi="Times New Roman" w:cs="Times New Roman"/>
          <w:sz w:val="20"/>
          <w:szCs w:val="20"/>
        </w:rPr>
        <w:t>объяснительная</w:t>
      </w:r>
      <w:proofErr w:type="gramEnd"/>
      <w:r w:rsidRPr="008461B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B5D69" w:rsidRPr="008461BA" w:rsidRDefault="006B5D69" w:rsidP="00AA51C1">
      <w:pPr>
        <w:spacing w:after="0" w:line="360" w:lineRule="auto"/>
        <w:ind w:left="-284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справка о денежном довольствии военнослужащих и сотрудников органов внутренних дел</w:t>
      </w:r>
    </w:p>
    <w:p w:rsidR="006B5D69" w:rsidRPr="008461BA" w:rsidRDefault="006B5D69" w:rsidP="00AA51C1">
      <w:pPr>
        <w:spacing w:after="0" w:line="360" w:lineRule="auto"/>
        <w:ind w:left="-284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справка о размере получаемой пенсии (копии страховых свидетельств обязательного пенсионного страхования)</w:t>
      </w:r>
    </w:p>
    <w:p w:rsidR="006B5D69" w:rsidRPr="008461BA" w:rsidRDefault="006B5D69" w:rsidP="00AA51C1">
      <w:pPr>
        <w:spacing w:after="0" w:line="360" w:lineRule="auto"/>
        <w:ind w:left="-284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справка о размере получаемой стипендии</w:t>
      </w:r>
    </w:p>
    <w:p w:rsidR="006B5D69" w:rsidRPr="008461BA" w:rsidRDefault="006B5D69" w:rsidP="00AA51C1">
      <w:pPr>
        <w:spacing w:after="0" w:line="360" w:lineRule="auto"/>
        <w:ind w:left="-284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справка о размере получаемых пособий</w:t>
      </w:r>
    </w:p>
    <w:p w:rsidR="006B5D69" w:rsidRPr="008461BA" w:rsidRDefault="006B5D69" w:rsidP="00AA51C1">
      <w:pPr>
        <w:spacing w:after="0" w:line="360" w:lineRule="auto"/>
        <w:ind w:left="-284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справка о доходах от занятий предпринимательской деятельностью (ИНН, ОГРН)</w:t>
      </w:r>
    </w:p>
    <w:p w:rsidR="006B5D69" w:rsidRPr="008461BA" w:rsidRDefault="006B5D69" w:rsidP="00AA51C1">
      <w:pPr>
        <w:spacing w:after="0" w:line="360" w:lineRule="auto"/>
        <w:ind w:left="-284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справка о размере алиментов, получаемых на содержание детей</w:t>
      </w:r>
    </w:p>
    <w:p w:rsidR="006B5D69" w:rsidRPr="008461BA" w:rsidRDefault="00B94324" w:rsidP="00AA51C1">
      <w:pPr>
        <w:spacing w:after="0" w:line="360" w:lineRule="auto"/>
        <w:ind w:left="-284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 w:rsidR="006B5D69" w:rsidRPr="008461BA">
        <w:rPr>
          <w:rFonts w:ascii="Times New Roman" w:eastAsia="Times New Roman" w:hAnsi="Times New Roman" w:cs="Times New Roman"/>
          <w:sz w:val="20"/>
          <w:szCs w:val="20"/>
        </w:rPr>
        <w:t xml:space="preserve"> С</w:t>
      </w:r>
      <w:r w:rsidR="008D0198">
        <w:rPr>
          <w:rFonts w:ascii="Times New Roman" w:eastAsia="Times New Roman" w:hAnsi="Times New Roman" w:cs="Times New Roman"/>
          <w:sz w:val="20"/>
          <w:szCs w:val="20"/>
        </w:rPr>
        <w:t>видетельство по месту регистрации детей (Ф№8)</w:t>
      </w:r>
      <w:r w:rsidR="006B5D69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B5D69" w:rsidRPr="008461BA" w:rsidRDefault="006B5D69" w:rsidP="00AA51C1">
      <w:pPr>
        <w:spacing w:after="0" w:line="360" w:lineRule="auto"/>
        <w:ind w:left="-284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5.Сведения о реквизитах счета (лицевого счета, наименование организации, БИК, ИНН, КПП) или номер счета заявителя;</w:t>
      </w:r>
    </w:p>
    <w:p w:rsidR="003E188D" w:rsidRPr="008461BA" w:rsidRDefault="003E188D" w:rsidP="00AA51C1">
      <w:pPr>
        <w:spacing w:after="0" w:line="360" w:lineRule="auto"/>
        <w:ind w:left="-284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6. СНИЛС</w:t>
      </w:r>
      <w:r w:rsidR="00E61F40">
        <w:rPr>
          <w:rFonts w:ascii="Times New Roman" w:eastAsia="Times New Roman" w:hAnsi="Times New Roman" w:cs="Times New Roman"/>
          <w:sz w:val="20"/>
          <w:szCs w:val="20"/>
        </w:rPr>
        <w:t xml:space="preserve"> всех членов семьи</w:t>
      </w:r>
    </w:p>
    <w:p w:rsidR="00DC2F60" w:rsidRPr="008461BA" w:rsidRDefault="00DC2F60" w:rsidP="00AA51C1">
      <w:pPr>
        <w:spacing w:after="0" w:line="360" w:lineRule="auto"/>
        <w:ind w:left="-284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7.</w:t>
      </w:r>
      <w:r w:rsidR="00DA15A8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461BA">
        <w:rPr>
          <w:rFonts w:ascii="Times New Roman" w:eastAsia="Times New Roman" w:hAnsi="Times New Roman" w:cs="Times New Roman"/>
          <w:sz w:val="20"/>
          <w:szCs w:val="20"/>
        </w:rPr>
        <w:t>Документы (сведения),  подтверждающие родственные отношения членов семьи заявителя (свидетельства о рождении, смерти, заключении (расторжении) брака, перемене имени)</w:t>
      </w:r>
      <w:proofErr w:type="gramEnd"/>
    </w:p>
    <w:p w:rsidR="006B5D69" w:rsidRPr="008461BA" w:rsidRDefault="006B5D69" w:rsidP="00AA51C1">
      <w:pPr>
        <w:spacing w:after="0" w:line="360" w:lineRule="auto"/>
        <w:ind w:left="-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1BA">
        <w:rPr>
          <w:rFonts w:ascii="Times New Roman" w:eastAsia="Times New Roman" w:hAnsi="Times New Roman" w:cs="Times New Roman"/>
          <w:b/>
          <w:sz w:val="24"/>
          <w:szCs w:val="24"/>
        </w:rPr>
        <w:t>Все справки действительны в течение 1 месяца, со дня выдачи!</w:t>
      </w:r>
    </w:p>
    <w:p w:rsidR="008461BA" w:rsidRPr="008461BA" w:rsidRDefault="006B5D69" w:rsidP="00AA51C1">
      <w:pPr>
        <w:spacing w:after="0" w:line="360" w:lineRule="auto"/>
        <w:ind w:left="-284"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Особенности распоряжения средствами на получение образования ребенком</w:t>
      </w:r>
      <w:r w:rsidR="000E2EE0" w:rsidRPr="008461BA">
        <w:rPr>
          <w:rFonts w:ascii="Times New Roman" w:eastAsia="Times New Roman" w:hAnsi="Times New Roman" w:cs="Times New Roman"/>
          <w:b/>
          <w:sz w:val="20"/>
          <w:szCs w:val="20"/>
        </w:rPr>
        <w:t xml:space="preserve"> (детьми)</w:t>
      </w:r>
      <w:r w:rsidR="00D0214B" w:rsidRPr="008461BA">
        <w:rPr>
          <w:rFonts w:ascii="Times New Roman" w:eastAsia="Times New Roman" w:hAnsi="Times New Roman" w:cs="Times New Roman"/>
          <w:b/>
          <w:sz w:val="20"/>
          <w:szCs w:val="20"/>
        </w:rPr>
        <w:t>, проживание в общежитии</w:t>
      </w:r>
      <w:r w:rsidR="00EB388B" w:rsidRPr="008461BA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8461BA" w:rsidRPr="008461B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461BA" w:rsidRPr="008461BA">
        <w:rPr>
          <w:rFonts w:ascii="Times New Roman" w:eastAsia="Times New Roman" w:hAnsi="Times New Roman" w:cs="Times New Roman"/>
          <w:sz w:val="20"/>
          <w:szCs w:val="20"/>
        </w:rPr>
        <w:t>(По исполнении третьего и последующего ребенка возраста 3 лет).</w:t>
      </w:r>
    </w:p>
    <w:p w:rsidR="00EB388B" w:rsidRPr="008461BA" w:rsidRDefault="00EB388B" w:rsidP="00AA51C1">
      <w:pPr>
        <w:spacing w:after="0" w:line="360" w:lineRule="auto"/>
        <w:ind w:left="-284" w:firstLine="708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Дополнительно предоставляются:</w:t>
      </w:r>
    </w:p>
    <w:p w:rsidR="006B5D69" w:rsidRPr="008461BA" w:rsidRDefault="006B5D69" w:rsidP="00AA51C1">
      <w:pPr>
        <w:spacing w:after="0" w:line="360" w:lineRule="auto"/>
        <w:ind w:left="-284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Договор</w:t>
      </w:r>
      <w:r w:rsidR="00EB388B" w:rsidRPr="008461BA">
        <w:rPr>
          <w:rFonts w:ascii="Times New Roman" w:eastAsia="Times New Roman" w:hAnsi="Times New Roman" w:cs="Times New Roman"/>
          <w:sz w:val="20"/>
          <w:szCs w:val="20"/>
        </w:rPr>
        <w:t xml:space="preserve"> об образовании, заключенный с заявителем;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lastRenderedPageBreak/>
        <w:t>- Копия лицензии</w:t>
      </w:r>
      <w:r w:rsidR="00D0214B" w:rsidRPr="008461BA">
        <w:rPr>
          <w:rFonts w:ascii="Times New Roman" w:eastAsia="Times New Roman" w:hAnsi="Times New Roman" w:cs="Times New Roman"/>
          <w:sz w:val="20"/>
          <w:szCs w:val="20"/>
        </w:rPr>
        <w:t xml:space="preserve"> на право осуществления образовательной деятельности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, выданной образовательному учреждению;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- Копия свидетельства о государственной аккредитации </w:t>
      </w:r>
      <w:r w:rsidR="007E08F4" w:rsidRPr="008461BA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образовательной организации</w:t>
      </w:r>
      <w:r w:rsidR="00EB388B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E08F4" w:rsidRPr="008461BA">
        <w:rPr>
          <w:rFonts w:ascii="Times New Roman" w:eastAsia="Times New Roman" w:hAnsi="Times New Roman" w:cs="Times New Roman"/>
          <w:sz w:val="20"/>
          <w:szCs w:val="20"/>
        </w:rPr>
        <w:t>(если дополнительное образование – аккредитации не нужно)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E08F4" w:rsidRPr="008461BA" w:rsidRDefault="007E08F4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Документ образовательной организации, подтверждающий оплату платных образовательных услуг, а также оплату проживания в общежитии, либо документы, подтверждающие произведенную заявителе</w:t>
      </w:r>
      <w:r w:rsidR="00555FF1">
        <w:rPr>
          <w:rFonts w:ascii="Times New Roman" w:eastAsia="Times New Roman" w:hAnsi="Times New Roman" w:cs="Times New Roman"/>
          <w:sz w:val="20"/>
          <w:szCs w:val="20"/>
        </w:rPr>
        <w:t xml:space="preserve">м оплату предоставленных услуг </w:t>
      </w:r>
      <w:proofErr w:type="gramStart"/>
      <w:r w:rsidR="00555FF1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End"/>
      <w:r w:rsidRPr="008461BA">
        <w:rPr>
          <w:rFonts w:ascii="Times New Roman" w:eastAsia="Times New Roman" w:hAnsi="Times New Roman" w:cs="Times New Roman"/>
          <w:sz w:val="20"/>
          <w:szCs w:val="20"/>
        </w:rPr>
        <w:t>контрольно</w:t>
      </w:r>
      <w:proofErr w:type="spellEnd"/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– кассовый чек, квитанция или иной бланк строгой отчетности (документ установленного образца) – в случае возмещения средств заявителю</w:t>
      </w:r>
      <w:r w:rsidR="005133A0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-На оплату проживания в общежитии: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договор найма жилого помещения в общежитии (с указанием суммы и сроков внесения платы);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справка из образовательного учреждения, подтверждающая факт проживания ребенка в общежитии;</w:t>
      </w:r>
    </w:p>
    <w:p w:rsidR="006B5D69" w:rsidRPr="008461BA" w:rsidRDefault="006B5D69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Особенности распоряжения средствами на оплату медицинских услуг</w:t>
      </w:r>
      <w:r w:rsidR="000E2EE0" w:rsidRPr="008461BA">
        <w:rPr>
          <w:rFonts w:ascii="Times New Roman" w:eastAsia="Times New Roman" w:hAnsi="Times New Roman" w:cs="Times New Roman"/>
          <w:b/>
          <w:sz w:val="20"/>
          <w:szCs w:val="20"/>
        </w:rPr>
        <w:t>, оказываемых родителю</w:t>
      </w:r>
      <w:r w:rsidR="00570946" w:rsidRPr="008461B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E2EE0" w:rsidRPr="008461BA">
        <w:rPr>
          <w:rFonts w:ascii="Times New Roman" w:eastAsia="Times New Roman" w:hAnsi="Times New Roman" w:cs="Times New Roman"/>
          <w:b/>
          <w:sz w:val="20"/>
          <w:szCs w:val="20"/>
        </w:rPr>
        <w:t>(родителям) и (или) ребенку (детям)</w:t>
      </w:r>
      <w:r w:rsidR="008461BA" w:rsidRPr="008461BA">
        <w:rPr>
          <w:rFonts w:ascii="Times New Roman" w:eastAsia="Times New Roman" w:hAnsi="Times New Roman" w:cs="Times New Roman"/>
          <w:b/>
          <w:sz w:val="20"/>
          <w:szCs w:val="20"/>
        </w:rPr>
        <w:t xml:space="preserve">.  </w:t>
      </w:r>
      <w:r w:rsidR="008461BA" w:rsidRPr="008461BA">
        <w:rPr>
          <w:rFonts w:ascii="Times New Roman" w:eastAsia="Times New Roman" w:hAnsi="Times New Roman" w:cs="Times New Roman"/>
          <w:sz w:val="20"/>
          <w:szCs w:val="20"/>
        </w:rPr>
        <w:t>(По исполнении третьего и последующего ребенка возраста 3 лет)</w:t>
      </w:r>
      <w:r w:rsidR="006C7D63" w:rsidRPr="008461B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C7D63" w:rsidRPr="008461BA" w:rsidRDefault="006C7D63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Дополнительно предоставляются: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Договор на оказание платных мед</w:t>
      </w:r>
      <w:r w:rsidR="006C7D63" w:rsidRPr="008461BA">
        <w:rPr>
          <w:rFonts w:ascii="Times New Roman" w:eastAsia="Times New Roman" w:hAnsi="Times New Roman" w:cs="Times New Roman"/>
          <w:sz w:val="20"/>
          <w:szCs w:val="20"/>
        </w:rPr>
        <w:t>ицинских у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слуг</w:t>
      </w:r>
      <w:r w:rsidR="00A6786A" w:rsidRPr="008461BA">
        <w:rPr>
          <w:rFonts w:ascii="Times New Roman" w:eastAsia="Times New Roman" w:hAnsi="Times New Roman" w:cs="Times New Roman"/>
          <w:sz w:val="20"/>
          <w:szCs w:val="20"/>
        </w:rPr>
        <w:t>, заключенный с заявителем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Копия лицензии на осуществление мед</w:t>
      </w:r>
      <w:r w:rsidR="006C7D63" w:rsidRPr="008461BA">
        <w:rPr>
          <w:rFonts w:ascii="Times New Roman" w:eastAsia="Times New Roman" w:hAnsi="Times New Roman" w:cs="Times New Roman"/>
          <w:sz w:val="20"/>
          <w:szCs w:val="20"/>
        </w:rPr>
        <w:t>ицинской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деятельности, выданная мед</w:t>
      </w:r>
      <w:proofErr w:type="gramStart"/>
      <w:r w:rsidRPr="008461B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461BA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8461BA">
        <w:rPr>
          <w:rFonts w:ascii="Times New Roman" w:eastAsia="Times New Roman" w:hAnsi="Times New Roman" w:cs="Times New Roman"/>
          <w:sz w:val="20"/>
          <w:szCs w:val="20"/>
        </w:rPr>
        <w:t>рганизацией;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Справка ( мед. заключение), выданная мед. организацией, подтверждающая необходимость получения мед. помощи родителем и</w:t>
      </w:r>
      <w:r w:rsidR="00AC7C9A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(или) ребенком;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Смета на предоставление платных мед</w:t>
      </w:r>
      <w:proofErr w:type="gramStart"/>
      <w:r w:rsidRPr="008461B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A6786A" w:rsidRPr="008461BA">
        <w:rPr>
          <w:rFonts w:ascii="Times New Roman" w:eastAsia="Times New Roman" w:hAnsi="Times New Roman" w:cs="Times New Roman"/>
          <w:sz w:val="20"/>
          <w:szCs w:val="20"/>
        </w:rPr>
        <w:t>у</w:t>
      </w:r>
      <w:proofErr w:type="gramEnd"/>
      <w:r w:rsidRPr="008461BA">
        <w:rPr>
          <w:rFonts w:ascii="Times New Roman" w:eastAsia="Times New Roman" w:hAnsi="Times New Roman" w:cs="Times New Roman"/>
          <w:sz w:val="20"/>
          <w:szCs w:val="20"/>
        </w:rPr>
        <w:t>слуг, предусмотренных договором;</w:t>
      </w:r>
    </w:p>
    <w:p w:rsidR="007F714E" w:rsidRPr="008461BA" w:rsidRDefault="007F714E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- Документы, подтверждающие произведенную заявителем оплату </w:t>
      </w:r>
      <w:proofErr w:type="gramStart"/>
      <w:r w:rsidRPr="008461BA">
        <w:rPr>
          <w:rFonts w:ascii="Times New Roman" w:eastAsia="Times New Roman" w:hAnsi="Times New Roman" w:cs="Times New Roman"/>
          <w:sz w:val="20"/>
          <w:szCs w:val="20"/>
        </w:rPr>
        <w:t>предоставленных</w:t>
      </w:r>
      <w:proofErr w:type="gramEnd"/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мед. Услуг </w:t>
      </w:r>
      <w:r w:rsidR="006C7D63" w:rsidRPr="008461BA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контрольно-кассовый чек, квитанция или иной бланк строгой отчетности (документ установленного образца) и предоставление платной мед</w:t>
      </w:r>
      <w:proofErr w:type="gramStart"/>
      <w:r w:rsidRPr="008461B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6C7D63" w:rsidRPr="008461BA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8461BA">
        <w:rPr>
          <w:rFonts w:ascii="Times New Roman" w:eastAsia="Times New Roman" w:hAnsi="Times New Roman" w:cs="Times New Roman"/>
          <w:sz w:val="20"/>
          <w:szCs w:val="20"/>
        </w:rPr>
        <w:t>омощи -  в случае возмещения заявителю.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-На оплату проезда к месту получения мед. помощи, прилагаются проездные билеты</w:t>
      </w:r>
      <w:r w:rsidR="00686FC2" w:rsidRPr="008461BA">
        <w:rPr>
          <w:rFonts w:ascii="Times New Roman" w:eastAsia="Times New Roman" w:hAnsi="Times New Roman" w:cs="Times New Roman"/>
          <w:sz w:val="20"/>
          <w:szCs w:val="20"/>
        </w:rPr>
        <w:t xml:space="preserve"> на имя получателя</w:t>
      </w:r>
      <w:r w:rsidR="006C7D63" w:rsidRPr="008461BA">
        <w:rPr>
          <w:rFonts w:ascii="Times New Roman" w:eastAsia="Times New Roman" w:hAnsi="Times New Roman" w:cs="Times New Roman"/>
          <w:sz w:val="20"/>
          <w:szCs w:val="20"/>
        </w:rPr>
        <w:t xml:space="preserve"> (получателей) </w:t>
      </w:r>
      <w:r w:rsidR="00686FC2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686FC2" w:rsidRPr="008461BA">
        <w:rPr>
          <w:rFonts w:ascii="Times New Roman" w:eastAsia="Times New Roman" w:hAnsi="Times New Roman" w:cs="Times New Roman"/>
          <w:sz w:val="20"/>
          <w:szCs w:val="20"/>
        </w:rPr>
        <w:t>мед</w:t>
      </w:r>
      <w:proofErr w:type="gramStart"/>
      <w:r w:rsidR="00686FC2" w:rsidRPr="008461BA">
        <w:rPr>
          <w:rFonts w:ascii="Times New Roman" w:eastAsia="Times New Roman" w:hAnsi="Times New Roman" w:cs="Times New Roman"/>
          <w:sz w:val="20"/>
          <w:szCs w:val="20"/>
        </w:rPr>
        <w:t>.у</w:t>
      </w:r>
      <w:proofErr w:type="gramEnd"/>
      <w:r w:rsidR="00686FC2" w:rsidRPr="008461BA">
        <w:rPr>
          <w:rFonts w:ascii="Times New Roman" w:eastAsia="Times New Roman" w:hAnsi="Times New Roman" w:cs="Times New Roman"/>
          <w:sz w:val="20"/>
          <w:szCs w:val="20"/>
        </w:rPr>
        <w:t>слуги</w:t>
      </w:r>
      <w:proofErr w:type="spellEnd"/>
      <w:r w:rsidR="00686FC2" w:rsidRPr="008461BA">
        <w:rPr>
          <w:rFonts w:ascii="Times New Roman" w:eastAsia="Times New Roman" w:hAnsi="Times New Roman" w:cs="Times New Roman"/>
          <w:sz w:val="20"/>
          <w:szCs w:val="20"/>
        </w:rPr>
        <w:t xml:space="preserve"> и (или) сопровождающего лица, заключение врачебной комиссии мед организации о необходимости сопровождающего лица во время проезда получателя мед услуги к месту получения мед услуги и обратно, а также документ, подтверждающие предоставление мед услуг – при на</w:t>
      </w:r>
      <w:r w:rsidR="009E54E2" w:rsidRPr="008461BA">
        <w:rPr>
          <w:rFonts w:ascii="Times New Roman" w:eastAsia="Times New Roman" w:hAnsi="Times New Roman" w:cs="Times New Roman"/>
          <w:sz w:val="20"/>
          <w:szCs w:val="20"/>
        </w:rPr>
        <w:t>п</w:t>
      </w:r>
      <w:r w:rsidR="00686FC2" w:rsidRPr="008461BA">
        <w:rPr>
          <w:rFonts w:ascii="Times New Roman" w:eastAsia="Times New Roman" w:hAnsi="Times New Roman" w:cs="Times New Roman"/>
          <w:sz w:val="20"/>
          <w:szCs w:val="20"/>
        </w:rPr>
        <w:t>равлении</w:t>
      </w:r>
      <w:r w:rsidR="009E54E2" w:rsidRPr="008461BA">
        <w:rPr>
          <w:rFonts w:ascii="Times New Roman" w:eastAsia="Times New Roman" w:hAnsi="Times New Roman" w:cs="Times New Roman"/>
          <w:sz w:val="20"/>
          <w:szCs w:val="20"/>
        </w:rPr>
        <w:t xml:space="preserve"> средств</w:t>
      </w:r>
      <w:r w:rsidR="00686FC2" w:rsidRPr="008461BA">
        <w:rPr>
          <w:rFonts w:ascii="Times New Roman" w:eastAsia="Times New Roman" w:hAnsi="Times New Roman" w:cs="Times New Roman"/>
          <w:sz w:val="20"/>
          <w:szCs w:val="20"/>
        </w:rPr>
        <w:t xml:space="preserve"> ОМК на оплату проезда к месту получения мед помощи детьми и</w:t>
      </w:r>
      <w:r w:rsidR="009E54E2" w:rsidRPr="008461BA">
        <w:rPr>
          <w:rFonts w:ascii="Times New Roman" w:eastAsia="Times New Roman" w:hAnsi="Times New Roman" w:cs="Times New Roman"/>
          <w:sz w:val="20"/>
          <w:szCs w:val="20"/>
        </w:rPr>
        <w:t xml:space="preserve"> родителями</w:t>
      </w:r>
      <w:proofErr w:type="gramStart"/>
      <w:r w:rsidR="00686FC2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  <w:proofErr w:type="gramEnd"/>
    </w:p>
    <w:p w:rsidR="009E54E2" w:rsidRPr="008461BA" w:rsidRDefault="009E54E2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Документы, подтверждающие оплату проживания родителя в месте проведения курса реабилитационного лечения, документы подтверждающие предоставление мед</w:t>
      </w:r>
      <w:proofErr w:type="gramStart"/>
      <w:r w:rsidRPr="008461B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461BA">
        <w:rPr>
          <w:rFonts w:ascii="Times New Roman" w:eastAsia="Times New Roman" w:hAnsi="Times New Roman" w:cs="Times New Roman"/>
          <w:sz w:val="20"/>
          <w:szCs w:val="20"/>
        </w:rPr>
        <w:t>у</w:t>
      </w:r>
      <w:proofErr w:type="gramEnd"/>
      <w:r w:rsidRPr="008461BA">
        <w:rPr>
          <w:rFonts w:ascii="Times New Roman" w:eastAsia="Times New Roman" w:hAnsi="Times New Roman" w:cs="Times New Roman"/>
          <w:sz w:val="20"/>
          <w:szCs w:val="20"/>
        </w:rPr>
        <w:t>слуг – при направлении средств ОМК на оплату проживания родителя, сопровождающего несовершеннолетних детей на курс реабилитационного лечения.</w:t>
      </w:r>
    </w:p>
    <w:p w:rsidR="00D770E6" w:rsidRPr="008461BA" w:rsidRDefault="00D770E6" w:rsidP="00D770E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Особенности распоряжения средствами на приобретение садовых или огородных земельных участков, а также садовых домов по достижения третьим или последующим ребенком возраста 3 лет</w:t>
      </w:r>
      <w:r w:rsidR="008461BA" w:rsidRPr="008461BA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8461BA" w:rsidRPr="008461BA">
        <w:rPr>
          <w:rFonts w:ascii="Times New Roman" w:eastAsia="Times New Roman" w:hAnsi="Times New Roman" w:cs="Times New Roman"/>
          <w:sz w:val="20"/>
          <w:szCs w:val="20"/>
        </w:rPr>
        <w:t xml:space="preserve">(По исполнении третьего и последующего ребенка возраста 3 лет). </w:t>
      </w:r>
    </w:p>
    <w:p w:rsidR="005C0F16" w:rsidRPr="008461BA" w:rsidRDefault="005C0F16" w:rsidP="00D770E6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Садовый или огородный земельный участок, садовый дом должны находиться на территории Челябинской области.</w:t>
      </w:r>
    </w:p>
    <w:p w:rsidR="008461BA" w:rsidRPr="008461BA" w:rsidRDefault="008461BA" w:rsidP="00D770E6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Дополнительно предоставляются:</w:t>
      </w:r>
    </w:p>
    <w:p w:rsidR="003F2776" w:rsidRPr="008461BA" w:rsidRDefault="005C0F16" w:rsidP="00D770E6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договор купли-продажи садовых или огородных земельных участков, а также садовых домов, прошедших</w:t>
      </w:r>
      <w:r w:rsidR="003F2776" w:rsidRPr="008461BA">
        <w:rPr>
          <w:rFonts w:ascii="Times New Roman" w:eastAsia="Times New Roman" w:hAnsi="Times New Roman" w:cs="Times New Roman"/>
          <w:sz w:val="20"/>
          <w:szCs w:val="20"/>
        </w:rPr>
        <w:t xml:space="preserve"> государственную регистрацию в установленном порядке или имеющий специальную регистрационную надпись</w:t>
      </w:r>
      <w:r w:rsidR="008461BA" w:rsidRPr="008461BA">
        <w:rPr>
          <w:rFonts w:ascii="Times New Roman" w:eastAsia="Times New Roman" w:hAnsi="Times New Roman" w:cs="Times New Roman"/>
          <w:sz w:val="20"/>
          <w:szCs w:val="20"/>
        </w:rPr>
        <w:t xml:space="preserve"> на имя заявителя (мамы)</w:t>
      </w:r>
      <w:r w:rsidR="003F2776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C5591" w:rsidRPr="008461BA" w:rsidRDefault="00DC5591" w:rsidP="00D770E6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В случае направления средств (части средств) областного капитала организации, в том числе кредитной, предоставившей по кредитному договору  (договору займа) денежные средства на указанные цели:</w:t>
      </w:r>
      <w:r w:rsidR="003F2776" w:rsidRPr="008461B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DC5591" w:rsidRPr="008461BA" w:rsidRDefault="00DC5591" w:rsidP="00D770E6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lastRenderedPageBreak/>
        <w:t>- кредитный договор (договор займа) на приобретение садовых или огородных земельных участков, а так же садовых домов;</w:t>
      </w:r>
    </w:p>
    <w:p w:rsidR="00DC5591" w:rsidRPr="008461BA" w:rsidRDefault="00DC5591" w:rsidP="00D770E6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договор об ипотеке, прошедший государственную регистрацию в установленном порядке, - в случае, если кредитным договором (договором займа) предусмотрено его заключение;</w:t>
      </w:r>
    </w:p>
    <w:p w:rsidR="005C0F16" w:rsidRPr="008461BA" w:rsidRDefault="00DC5591" w:rsidP="00D770E6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справку кредитора (заимодавца) о размерах остатка основного долга и остатка задолженности по выплате процентов за пользованием кредитом (займом).</w:t>
      </w:r>
      <w:r w:rsidR="003F2776" w:rsidRPr="008461B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</w:p>
    <w:p w:rsidR="00541F09" w:rsidRPr="008461BA" w:rsidRDefault="00541F09" w:rsidP="00541F09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 xml:space="preserve">Заявитель имеет право обратиться с заявлением после достижения третьим или последующим ребенком возраста 6 месяцев, если: </w:t>
      </w:r>
    </w:p>
    <w:p w:rsidR="00541F09" w:rsidRPr="008461BA" w:rsidRDefault="00541F09" w:rsidP="00541F09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Средства ОМК направляются на погашение имеющейся </w:t>
      </w:r>
      <w:proofErr w:type="gramStart"/>
      <w:r w:rsidRPr="008461BA">
        <w:rPr>
          <w:rFonts w:ascii="Times New Roman" w:eastAsia="Times New Roman" w:hAnsi="Times New Roman" w:cs="Times New Roman"/>
          <w:sz w:val="20"/>
          <w:szCs w:val="20"/>
        </w:rPr>
        <w:t>ипотеки</w:t>
      </w:r>
      <w:proofErr w:type="gramEnd"/>
      <w:r w:rsidR="00A62BC8" w:rsidRPr="008461BA">
        <w:rPr>
          <w:rFonts w:ascii="Times New Roman" w:eastAsia="Times New Roman" w:hAnsi="Times New Roman" w:cs="Times New Roman"/>
          <w:sz w:val="20"/>
          <w:szCs w:val="20"/>
        </w:rPr>
        <w:t xml:space="preserve"> на приобретение готового или строящегося жилья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41F09" w:rsidRPr="008461BA" w:rsidRDefault="00541F09" w:rsidP="00541F09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Средства ОМК направляются на приобретение товаров для детей-инвалидов;</w:t>
      </w:r>
    </w:p>
    <w:p w:rsidR="004F73D7" w:rsidRPr="008461BA" w:rsidRDefault="004F73D7" w:rsidP="00541F09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Средства ОМК направляются на погашение основного долга и уплату процентов по кредитам или займам на строительство жилого помещения;</w:t>
      </w:r>
    </w:p>
    <w:p w:rsidR="004F73D7" w:rsidRPr="008461BA" w:rsidRDefault="004F73D7" w:rsidP="00541F09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Средства ОМК направляются на строительство, реконструкцию объекта индивидуального жилищного строительства, осуществляемые гражданами без привлечения организации, осуществляющей строительство (реконструкцию)</w:t>
      </w:r>
      <w:r w:rsidR="001F5B4D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объекта индивидуального жилищного строительства;</w:t>
      </w:r>
    </w:p>
    <w:p w:rsidR="004F73D7" w:rsidRPr="008461BA" w:rsidRDefault="004F73D7" w:rsidP="00541F09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Средства ОМК направляются на  подключение  жилых помещений к газовым сетям, к централизованной системе водоснабжения и (или) водоотведения, устройство бытовых колодцев и скважин для целей водоснабжения на земельном участке, на котором расположен объект индивидуального жилищного строительства.</w:t>
      </w:r>
    </w:p>
    <w:p w:rsidR="0008775C" w:rsidRPr="008461BA" w:rsidRDefault="000E2EE0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Особенности п</w:t>
      </w:r>
      <w:r w:rsidR="0008775C" w:rsidRPr="008461BA">
        <w:rPr>
          <w:rFonts w:ascii="Times New Roman" w:eastAsia="Times New Roman" w:hAnsi="Times New Roman" w:cs="Times New Roman"/>
          <w:b/>
          <w:sz w:val="20"/>
          <w:szCs w:val="20"/>
        </w:rPr>
        <w:t>огашение основного долга и уплата процентов по кредитам или займа на приобретение жилого помещения, предоставленным гражданам по кредитному договору или договору</w:t>
      </w:r>
      <w:r w:rsidR="0008775C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775C" w:rsidRPr="008461BA">
        <w:rPr>
          <w:rFonts w:ascii="Times New Roman" w:eastAsia="Times New Roman" w:hAnsi="Times New Roman" w:cs="Times New Roman"/>
          <w:b/>
          <w:sz w:val="20"/>
          <w:szCs w:val="20"/>
        </w:rPr>
        <w:t xml:space="preserve">займа, в том числе </w:t>
      </w:r>
      <w:proofErr w:type="gramStart"/>
      <w:r w:rsidR="0008775C" w:rsidRPr="008461BA">
        <w:rPr>
          <w:rFonts w:ascii="Times New Roman" w:eastAsia="Times New Roman" w:hAnsi="Times New Roman" w:cs="Times New Roman"/>
          <w:b/>
          <w:sz w:val="20"/>
          <w:szCs w:val="20"/>
        </w:rPr>
        <w:t>обязательств</w:t>
      </w:r>
      <w:proofErr w:type="gramEnd"/>
      <w:r w:rsidR="0008775C" w:rsidRPr="008461BA">
        <w:rPr>
          <w:rFonts w:ascii="Times New Roman" w:eastAsia="Times New Roman" w:hAnsi="Times New Roman" w:cs="Times New Roman"/>
          <w:b/>
          <w:sz w:val="20"/>
          <w:szCs w:val="20"/>
        </w:rPr>
        <w:t xml:space="preserve"> по которому обеспечены ипотекой, заключенному с организацией, в том числе кредитной организацией</w:t>
      </w:r>
      <w:r w:rsidR="00EB388B" w:rsidRPr="008461BA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EB388B" w:rsidRPr="008461BA" w:rsidRDefault="00EB388B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Дополнительно к основным документам предоставляется:</w:t>
      </w:r>
    </w:p>
    <w:p w:rsidR="0057458E" w:rsidRPr="008461BA" w:rsidRDefault="0057458E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-Копия кредитного договора</w:t>
      </w:r>
      <w:r w:rsidR="006E2BFA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(договора займа)</w:t>
      </w:r>
      <w:r w:rsidR="006E2BFA" w:rsidRPr="008461BA">
        <w:rPr>
          <w:rFonts w:ascii="Times New Roman" w:eastAsia="Times New Roman" w:hAnsi="Times New Roman" w:cs="Times New Roman"/>
          <w:sz w:val="20"/>
          <w:szCs w:val="20"/>
        </w:rPr>
        <w:t xml:space="preserve"> Если было рефинансирование - копия первичного договора</w:t>
      </w:r>
      <w:r w:rsidR="00EB388B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7458E" w:rsidRPr="008461BA" w:rsidRDefault="0057458E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Справка кредитора (заимодавца) о размерах остатка основного долга и остатка задолженности по выплате</w:t>
      </w:r>
      <w:r w:rsidR="00FA625E" w:rsidRPr="008461BA">
        <w:rPr>
          <w:rFonts w:ascii="Times New Roman" w:eastAsia="Times New Roman" w:hAnsi="Times New Roman" w:cs="Times New Roman"/>
          <w:sz w:val="20"/>
          <w:szCs w:val="20"/>
        </w:rPr>
        <w:t xml:space="preserve"> процентов за пользование кредитом (займом)</w:t>
      </w:r>
      <w:r w:rsidR="006E2BFA" w:rsidRPr="008461BA">
        <w:rPr>
          <w:rFonts w:ascii="Times New Roman" w:eastAsia="Times New Roman" w:hAnsi="Times New Roman" w:cs="Times New Roman"/>
          <w:sz w:val="20"/>
          <w:szCs w:val="20"/>
        </w:rPr>
        <w:t xml:space="preserve"> с указанием реквизитов счета для перечисления средств ОМК (форма справки как для Пенсионного фонда)</w:t>
      </w:r>
      <w:r w:rsidR="00EB388B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A625E" w:rsidRPr="008461BA" w:rsidRDefault="00FA625E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Копия договора об ипотеке, прошедшего государственную реги</w:t>
      </w:r>
      <w:r w:rsidR="006E2BFA" w:rsidRPr="008461BA">
        <w:rPr>
          <w:rFonts w:ascii="Times New Roman" w:eastAsia="Times New Roman" w:hAnsi="Times New Roman" w:cs="Times New Roman"/>
          <w:sz w:val="20"/>
          <w:szCs w:val="20"/>
        </w:rPr>
        <w:t>страцию в установленном порядке или и копия договора долевого строительства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-</w:t>
      </w:r>
      <w:r w:rsidR="001B5C88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в случае если кредитным договором</w:t>
      </w:r>
      <w:r w:rsidR="006D2A40" w:rsidRPr="008461B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договором займа) предусмотрено его заключение</w:t>
      </w:r>
      <w:r w:rsidR="00EB388B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A625E" w:rsidRPr="008461BA" w:rsidRDefault="00FA625E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Выписка из Единого государственного реестра недвижимости, содержащая информацию о правах на жилое помещение, приобретенное с использованием кредитных (заемных) средств</w:t>
      </w:r>
      <w:r w:rsidR="00E347FE" w:rsidRPr="008461BA">
        <w:rPr>
          <w:rFonts w:ascii="Times New Roman" w:eastAsia="Times New Roman" w:hAnsi="Times New Roman" w:cs="Times New Roman"/>
          <w:sz w:val="20"/>
          <w:szCs w:val="20"/>
        </w:rPr>
        <w:t xml:space="preserve"> (или иной документ о собственности на заявителя или супруга). Если приобретено строящееся жилье – документ, что дом не сдан</w:t>
      </w:r>
      <w:r w:rsidR="00EB388B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  <w:r w:rsidR="00E347FE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A625E" w:rsidRPr="008461BA" w:rsidRDefault="00FA625E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Основной документ, удостоверяющий личность супруга заявителя и его</w:t>
      </w:r>
      <w:r w:rsidR="00570946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регистрацию по месту жительства либо по месту пребы</w:t>
      </w:r>
      <w:r w:rsidR="00570946" w:rsidRPr="008461BA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ания, - в</w:t>
      </w:r>
      <w:r w:rsidR="00570946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случае если стороной обязат</w:t>
      </w:r>
      <w:r w:rsidR="00570946" w:rsidRPr="008461BA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льства по приобретению жилья является супруг заявителя</w:t>
      </w:r>
      <w:r w:rsidR="00EB388B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70946" w:rsidRPr="008461BA" w:rsidRDefault="00570946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Свидетельство о браке – в случае, если стороной обязательства по приобретению жилья является супруг заявителя</w:t>
      </w:r>
      <w:r w:rsidR="00EB388B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A625E" w:rsidRPr="008461BA" w:rsidRDefault="00570946" w:rsidP="005A44E4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- Документ, подтверждающий получение денежных средств по договору займа, путем их безналичного перечисления на счет, открытый заявителем или его супругом в кредитной организации </w:t>
      </w:r>
      <w:r w:rsidR="00E347FE" w:rsidRPr="008461BA">
        <w:rPr>
          <w:rFonts w:ascii="Times New Roman" w:eastAsia="Times New Roman" w:hAnsi="Times New Roman" w:cs="Times New Roman"/>
          <w:sz w:val="20"/>
          <w:szCs w:val="20"/>
        </w:rPr>
        <w:t xml:space="preserve"> (копия платежного поручения или справка,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если был оформлен </w:t>
      </w:r>
      <w:proofErr w:type="spellStart"/>
      <w:r w:rsidRPr="008461BA">
        <w:rPr>
          <w:rFonts w:ascii="Times New Roman" w:eastAsia="Times New Roman" w:hAnsi="Times New Roman" w:cs="Times New Roman"/>
          <w:sz w:val="20"/>
          <w:szCs w:val="20"/>
        </w:rPr>
        <w:t>займ</w:t>
      </w:r>
      <w:proofErr w:type="spellEnd"/>
      <w:r w:rsidRPr="008461BA">
        <w:rPr>
          <w:rFonts w:ascii="Times New Roman" w:eastAsia="Times New Roman" w:hAnsi="Times New Roman" w:cs="Times New Roman"/>
          <w:sz w:val="20"/>
          <w:szCs w:val="20"/>
        </w:rPr>
        <w:t>)</w:t>
      </w:r>
      <w:r w:rsidR="00EB388B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C5793" w:rsidRPr="008461BA" w:rsidRDefault="00541F09" w:rsidP="005A44E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Особенности п</w:t>
      </w:r>
      <w:r w:rsidR="007C5793" w:rsidRPr="008461BA">
        <w:rPr>
          <w:rFonts w:ascii="Times New Roman" w:eastAsia="Times New Roman" w:hAnsi="Times New Roman" w:cs="Times New Roman"/>
          <w:b/>
          <w:sz w:val="20"/>
          <w:szCs w:val="20"/>
        </w:rPr>
        <w:t>риобретени</w:t>
      </w: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я</w:t>
      </w:r>
      <w:r w:rsidR="007C5793" w:rsidRPr="008461BA">
        <w:rPr>
          <w:rFonts w:ascii="Times New Roman" w:eastAsia="Times New Roman" w:hAnsi="Times New Roman" w:cs="Times New Roman"/>
          <w:b/>
          <w:sz w:val="20"/>
          <w:szCs w:val="20"/>
        </w:rPr>
        <w:t xml:space="preserve"> товаров</w:t>
      </w:r>
      <w:r w:rsidR="000E2EE0" w:rsidRPr="008461B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C5793" w:rsidRPr="008461BA">
        <w:rPr>
          <w:rFonts w:ascii="Times New Roman" w:eastAsia="Times New Roman" w:hAnsi="Times New Roman" w:cs="Times New Roman"/>
          <w:b/>
          <w:sz w:val="20"/>
          <w:szCs w:val="20"/>
        </w:rPr>
        <w:t>и услуг, предназначенных для социальной адаптации и интеграции в общество детей-инвалидов</w:t>
      </w:r>
      <w:r w:rsidR="006C7D63" w:rsidRPr="008461BA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6C7D63" w:rsidRPr="008461BA" w:rsidRDefault="006C7D63" w:rsidP="005A44E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Дополнительно предоставляются:</w:t>
      </w:r>
    </w:p>
    <w:p w:rsidR="00570946" w:rsidRPr="008461BA" w:rsidRDefault="00570946" w:rsidP="005A44E4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- Индивидуальная программа реабилитации </w:t>
      </w:r>
      <w:r w:rsidR="00A367EA" w:rsidRPr="008461BA">
        <w:rPr>
          <w:rFonts w:ascii="Times New Roman" w:eastAsia="Times New Roman" w:hAnsi="Times New Roman" w:cs="Times New Roman"/>
          <w:sz w:val="20"/>
          <w:szCs w:val="20"/>
        </w:rPr>
        <w:t xml:space="preserve"> или </w:t>
      </w:r>
      <w:proofErr w:type="spellStart"/>
      <w:r w:rsidR="00A367EA" w:rsidRPr="008461BA">
        <w:rPr>
          <w:rFonts w:ascii="Times New Roman" w:eastAsia="Times New Roman" w:hAnsi="Times New Roman" w:cs="Times New Roman"/>
          <w:sz w:val="20"/>
          <w:szCs w:val="20"/>
        </w:rPr>
        <w:t>абилитациии</w:t>
      </w:r>
      <w:proofErr w:type="spellEnd"/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ребенка</w:t>
      </w:r>
      <w:r w:rsidR="00A367EA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- инвалида, действительная на день приобретения товаров и услуг, предназначенных для социальной адаптации и интеграции в общество детей-инвалидов</w:t>
      </w:r>
      <w:r w:rsidR="006C7D63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70946" w:rsidRPr="008461BA" w:rsidRDefault="00570946" w:rsidP="005A44E4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- Документы, подтверждающие расходы на приобретение товаров и услуг, предназначенных для социальной адаптации  и интеграции в общество детей-инвалидов (товарный или кассовый чек, договор купли-продажи с </w:t>
      </w:r>
      <w:r w:rsidR="00045334" w:rsidRPr="008461BA">
        <w:rPr>
          <w:rFonts w:ascii="Times New Roman" w:eastAsia="Times New Roman" w:hAnsi="Times New Roman" w:cs="Times New Roman"/>
          <w:sz w:val="20"/>
          <w:szCs w:val="20"/>
        </w:rPr>
        <w:t>товарным или кассовым чеком либо с приходным ордером и товарной накладной, договор возмездного оказания услуг с товарным или кассовым чеком либо с приходным ордером и товарной накладной, иные документы, подтверждающие оплату товаров и услуг, с указанием</w:t>
      </w:r>
      <w:proofErr w:type="gramEnd"/>
      <w:r w:rsidR="00045334" w:rsidRPr="008461BA">
        <w:rPr>
          <w:rFonts w:ascii="Times New Roman" w:eastAsia="Times New Roman" w:hAnsi="Times New Roman" w:cs="Times New Roman"/>
          <w:sz w:val="20"/>
          <w:szCs w:val="20"/>
        </w:rPr>
        <w:t xml:space="preserve"> стоимости приобретенных товаров</w:t>
      </w:r>
      <w:r w:rsidR="006C7D63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F5B4D" w:rsidRPr="008461BA" w:rsidRDefault="002939B0" w:rsidP="005A44E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 xml:space="preserve">Направление средств на строительство, реконструкцию объекта индивидуального жилищного строительства, осуществляемые гражданами без привлечения </w:t>
      </w:r>
      <w:r w:rsidR="00996B7B" w:rsidRPr="008461BA">
        <w:rPr>
          <w:rFonts w:ascii="Times New Roman" w:eastAsia="Times New Roman" w:hAnsi="Times New Roman" w:cs="Times New Roman"/>
          <w:b/>
          <w:sz w:val="20"/>
          <w:szCs w:val="20"/>
        </w:rPr>
        <w:t>организации, осуществляющей строительство (реконструкцию) объекта жилищного строительства</w:t>
      </w:r>
      <w:r w:rsidR="00BC03D1" w:rsidRPr="008461BA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BC03D1" w:rsidRPr="008461BA" w:rsidRDefault="00BC03D1" w:rsidP="005A44E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Дополнительно предоставляются:</w:t>
      </w:r>
    </w:p>
    <w:p w:rsidR="00BC03D1" w:rsidRPr="008461BA" w:rsidRDefault="00BC03D1" w:rsidP="005A44E4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461BA">
        <w:rPr>
          <w:rFonts w:ascii="Times New Roman" w:eastAsia="Times New Roman" w:hAnsi="Times New Roman" w:cs="Times New Roman"/>
          <w:sz w:val="20"/>
          <w:szCs w:val="20"/>
          <w:u w:val="single"/>
        </w:rPr>
        <w:t>Если строительство дома:</w:t>
      </w:r>
    </w:p>
    <w:p w:rsidR="00BC03D1" w:rsidRPr="008461BA" w:rsidRDefault="00BC03D1" w:rsidP="005A44E4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_ документ о собственности на землю на заявителя и (или) супруга;</w:t>
      </w:r>
    </w:p>
    <w:p w:rsidR="00BC03D1" w:rsidRPr="008461BA" w:rsidRDefault="00BC03D1" w:rsidP="005A44E4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Копия разрешения на строительство на заявителя или его супруга, либо копия уведомления о планируемом строительстве (реконструкции) объекта индивидуального жилищного строительства;</w:t>
      </w:r>
    </w:p>
    <w:p w:rsidR="000662A9" w:rsidRPr="008461BA" w:rsidRDefault="000662A9" w:rsidP="005A44E4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Если на участке есть старый дом – документ о собственности на него;</w:t>
      </w:r>
    </w:p>
    <w:p w:rsidR="000662A9" w:rsidRPr="008461BA" w:rsidRDefault="000662A9" w:rsidP="005A44E4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Свидетельство о заключении брака и копия паспорта супруга (если документы оформлены на него;</w:t>
      </w:r>
    </w:p>
    <w:p w:rsidR="000662A9" w:rsidRPr="008461BA" w:rsidRDefault="000662A9" w:rsidP="005A44E4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461BA">
        <w:rPr>
          <w:rFonts w:ascii="Times New Roman" w:eastAsia="Times New Roman" w:hAnsi="Times New Roman" w:cs="Times New Roman"/>
          <w:sz w:val="20"/>
          <w:szCs w:val="20"/>
          <w:u w:val="single"/>
        </w:rPr>
        <w:t>Если реконструкция дома:</w:t>
      </w:r>
    </w:p>
    <w:p w:rsidR="000662A9" w:rsidRPr="008461BA" w:rsidRDefault="000662A9" w:rsidP="005A44E4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Документ о собственности на землю на заявителя и (или) супруга;</w:t>
      </w:r>
    </w:p>
    <w:p w:rsidR="000662A9" w:rsidRPr="008461BA" w:rsidRDefault="000662A9" w:rsidP="005A44E4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 Копия разрешения на реконструкцию на заявителя или его супруга, либо копия уведомления о планируемой реконструкции объекта индивидуального жилищного строительства;</w:t>
      </w:r>
    </w:p>
    <w:p w:rsidR="0074085C" w:rsidRPr="008461BA" w:rsidRDefault="0074085C" w:rsidP="005A44E4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Документ о собственности на дом, который реконструируется;</w:t>
      </w:r>
    </w:p>
    <w:p w:rsidR="00CD5119" w:rsidRPr="008461BA" w:rsidRDefault="00CD5119" w:rsidP="005A44E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Направление средств на подключение</w:t>
      </w:r>
      <w:r w:rsidR="0074085C" w:rsidRPr="008461BA">
        <w:rPr>
          <w:rFonts w:ascii="Times New Roman" w:eastAsia="Times New Roman" w:hAnsi="Times New Roman" w:cs="Times New Roman"/>
          <w:b/>
          <w:sz w:val="20"/>
          <w:szCs w:val="20"/>
        </w:rPr>
        <w:t xml:space="preserve"> (технологическое присоединение) объекта индивидуального жилищного строительства к сети газораспределения, </w:t>
      </w: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 xml:space="preserve"> к централизованной системе водоснабжения и (или) водоотведения, устройство бытовых колодцев и скважин для целей водоснабжения  объект</w:t>
      </w:r>
      <w:r w:rsidR="0074085C" w:rsidRPr="008461BA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 xml:space="preserve"> индивидуального жилищного строительства</w:t>
      </w:r>
      <w:r w:rsidR="0074085C" w:rsidRPr="008461BA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74085C" w:rsidRPr="008461BA" w:rsidRDefault="0074085C" w:rsidP="005A44E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Дополнительно предоставляются:</w:t>
      </w:r>
    </w:p>
    <w:p w:rsidR="00CD5119" w:rsidRPr="008461BA" w:rsidRDefault="0074085C" w:rsidP="005A44E4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При подключении к сети газораспределения: </w:t>
      </w:r>
      <w:r w:rsidR="00CD5119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D5119" w:rsidRPr="008461BA" w:rsidRDefault="00CD5119" w:rsidP="005A44E4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договор подряда на производство работ по газификации объекта индивидуального жилищного строительства с приложением расчета стоимости  работ</w:t>
      </w:r>
      <w:r w:rsidR="0074085C" w:rsidRPr="008461BA">
        <w:rPr>
          <w:rFonts w:ascii="Times New Roman" w:eastAsia="Times New Roman" w:hAnsi="Times New Roman" w:cs="Times New Roman"/>
          <w:sz w:val="20"/>
          <w:szCs w:val="20"/>
        </w:rPr>
        <w:t>, заключенный с заявителем;</w:t>
      </w:r>
    </w:p>
    <w:p w:rsidR="00CD5119" w:rsidRPr="008461BA" w:rsidRDefault="00CD5119" w:rsidP="005A44E4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документ, подтверждающий оплату приобретенного газового оборудования и приборов учета</w:t>
      </w:r>
      <w:r w:rsidR="0074085C" w:rsidRPr="008461BA">
        <w:rPr>
          <w:rFonts w:ascii="Times New Roman" w:eastAsia="Times New Roman" w:hAnsi="Times New Roman" w:cs="Times New Roman"/>
          <w:sz w:val="20"/>
          <w:szCs w:val="20"/>
        </w:rPr>
        <w:t xml:space="preserve"> (котла двухконтурного (отопление и горячая вода) или котла отопительного и водонагревателя с блоком управления, газовой плиты, газовой варочной поверхности, газового</w:t>
      </w:r>
      <w:r w:rsidR="00C60248" w:rsidRPr="008461BA">
        <w:rPr>
          <w:rFonts w:ascii="Times New Roman" w:eastAsia="Times New Roman" w:hAnsi="Times New Roman" w:cs="Times New Roman"/>
          <w:sz w:val="20"/>
          <w:szCs w:val="20"/>
        </w:rPr>
        <w:t xml:space="preserve"> духового шкафа, газового счетчика, клапана электромагнитного с датчиком загазованности) – в случае возмещения заявителю;</w:t>
      </w:r>
    </w:p>
    <w:p w:rsidR="00CD5119" w:rsidRPr="008461BA" w:rsidRDefault="00CD5119" w:rsidP="008461BA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акт приемки законченного строительством объекта газораспределительной системы</w:t>
      </w:r>
      <w:r w:rsidR="00C60248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D5119" w:rsidRPr="008461BA" w:rsidRDefault="00C60248" w:rsidP="005A44E4">
      <w:pPr>
        <w:pStyle w:val="a3"/>
        <w:tabs>
          <w:tab w:val="left" w:pos="9214"/>
        </w:tabs>
        <w:spacing w:after="0" w:line="360" w:lineRule="auto"/>
        <w:ind w:left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>При подключении к централизованным системам водоснабжения и водоотведения:</w:t>
      </w:r>
    </w:p>
    <w:p w:rsidR="00CD5119" w:rsidRPr="008461BA" w:rsidRDefault="00CD5119" w:rsidP="005A44E4">
      <w:pPr>
        <w:pStyle w:val="a3"/>
        <w:tabs>
          <w:tab w:val="left" w:pos="9214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договор о подключении</w:t>
      </w:r>
      <w:r w:rsidR="00C60248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к централизованной системе холодного водоснабжения и (или) водоотведения с организацией,</w:t>
      </w:r>
      <w:r w:rsidR="00D81F87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осуществляющей холодное водо</w:t>
      </w:r>
      <w:r w:rsidR="00C60248" w:rsidRPr="008461BA">
        <w:rPr>
          <w:rFonts w:ascii="Times New Roman" w:eastAsia="Times New Roman" w:hAnsi="Times New Roman" w:cs="Times New Roman"/>
          <w:sz w:val="20"/>
          <w:szCs w:val="20"/>
        </w:rPr>
        <w:t>снабжение и (или) водоотведение, заключенный с заявителем;</w:t>
      </w:r>
    </w:p>
    <w:p w:rsidR="00D81F87" w:rsidRPr="008461BA" w:rsidRDefault="00D81F87" w:rsidP="005A44E4">
      <w:pPr>
        <w:pStyle w:val="a3"/>
        <w:tabs>
          <w:tab w:val="left" w:pos="9214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договор подряда на производство работ, связанных с подключением объекта индивидуального жилищного строительства к централизованной системе холодного водоснабжения и (или) водоотведения с приложением расчета стоимости работ</w:t>
      </w:r>
      <w:r w:rsidR="00C60248" w:rsidRPr="008461BA">
        <w:rPr>
          <w:rFonts w:ascii="Times New Roman" w:eastAsia="Times New Roman" w:hAnsi="Times New Roman" w:cs="Times New Roman"/>
          <w:sz w:val="20"/>
          <w:szCs w:val="20"/>
        </w:rPr>
        <w:t>, заключенный с заявителем;</w:t>
      </w:r>
    </w:p>
    <w:p w:rsidR="00D81F87" w:rsidRPr="008461BA" w:rsidRDefault="00D81F87" w:rsidP="005A44E4">
      <w:pPr>
        <w:pStyle w:val="a3"/>
        <w:tabs>
          <w:tab w:val="left" w:pos="9214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461BA">
        <w:rPr>
          <w:rFonts w:ascii="Times New Roman" w:eastAsia="Times New Roman" w:hAnsi="Times New Roman" w:cs="Times New Roman"/>
          <w:sz w:val="20"/>
          <w:szCs w:val="20"/>
        </w:rPr>
        <w:t>- документ, подтверждающий оплату приобретенных приборов учета и оборудования, необходимых для обустройства системы водоснабжения и (или) водоотведения) объекта индивидуального жилищного строительства</w:t>
      </w:r>
      <w:r w:rsidR="00C60248" w:rsidRPr="008461BA">
        <w:rPr>
          <w:rFonts w:ascii="Times New Roman" w:eastAsia="Times New Roman" w:hAnsi="Times New Roman" w:cs="Times New Roman"/>
          <w:sz w:val="20"/>
          <w:szCs w:val="20"/>
        </w:rPr>
        <w:t xml:space="preserve"> (различных по диаметру труб, шлангов, счетчиков, водонагревателей, запорно-регулирующей арматуры, смесителей, сантехнического оборудования) – при возмещении заявителю;</w:t>
      </w:r>
      <w:proofErr w:type="gramEnd"/>
    </w:p>
    <w:p w:rsidR="00C60248" w:rsidRPr="008461BA" w:rsidRDefault="00C60248" w:rsidP="005A44E4">
      <w:pPr>
        <w:pStyle w:val="a3"/>
        <w:tabs>
          <w:tab w:val="left" w:pos="9214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Документ, подтверждающий оплату выполненных работ с приложением акта выполненных работ – при возмещении заявителю;</w:t>
      </w:r>
    </w:p>
    <w:p w:rsidR="00D81F87" w:rsidRPr="008461BA" w:rsidRDefault="00C60248" w:rsidP="005A44E4">
      <w:pPr>
        <w:pStyle w:val="a3"/>
        <w:tabs>
          <w:tab w:val="left" w:pos="9214"/>
        </w:tabs>
        <w:spacing w:after="0" w:line="360" w:lineRule="auto"/>
        <w:ind w:left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При </w:t>
      </w:r>
      <w:r w:rsidR="00D81F87" w:rsidRPr="008461B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устройств</w:t>
      </w:r>
      <w:r w:rsidRPr="008461B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е</w:t>
      </w:r>
      <w:r w:rsidR="00D81F87" w:rsidRPr="008461B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бытовых колодцев и скважин для целей водоснабжения объекта индивидуального жилищного строительства:</w:t>
      </w:r>
    </w:p>
    <w:p w:rsidR="00D81F87" w:rsidRPr="008461BA" w:rsidRDefault="00D81F87" w:rsidP="005A44E4">
      <w:pPr>
        <w:pStyle w:val="a3"/>
        <w:tabs>
          <w:tab w:val="left" w:pos="9214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- договор подряда на выполнение работ, связанных с устройством бытовых колодцев и скважин для целей водоснабжения на земельном участке, на котором распложен объект </w:t>
      </w:r>
      <w:r w:rsidR="00F258AA" w:rsidRPr="008461BA">
        <w:rPr>
          <w:rFonts w:ascii="Times New Roman" w:eastAsia="Times New Roman" w:hAnsi="Times New Roman" w:cs="Times New Roman"/>
          <w:sz w:val="20"/>
          <w:szCs w:val="20"/>
        </w:rPr>
        <w:t>индивидуального жилищного строительства с приложением расчета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стоимости рабо</w:t>
      </w:r>
      <w:r w:rsidR="00F258AA" w:rsidRPr="008461BA">
        <w:rPr>
          <w:rFonts w:ascii="Times New Roman" w:eastAsia="Times New Roman" w:hAnsi="Times New Roman" w:cs="Times New Roman"/>
          <w:sz w:val="20"/>
          <w:szCs w:val="20"/>
        </w:rPr>
        <w:t>т, заключенный с заявителем;</w:t>
      </w:r>
    </w:p>
    <w:p w:rsidR="00D81F87" w:rsidRPr="008461BA" w:rsidRDefault="00D81F87" w:rsidP="005A44E4">
      <w:pPr>
        <w:pStyle w:val="a3"/>
        <w:tabs>
          <w:tab w:val="left" w:pos="9214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документ, подтверждающий оплату приобретенного оборудования, необходимого для устройства бытовых колодцев и скважин для целей водоснабжения</w:t>
      </w:r>
      <w:r w:rsidR="00F258AA" w:rsidRPr="008461BA">
        <w:rPr>
          <w:rFonts w:ascii="Times New Roman" w:eastAsia="Times New Roman" w:hAnsi="Times New Roman" w:cs="Times New Roman"/>
          <w:sz w:val="20"/>
          <w:szCs w:val="20"/>
        </w:rPr>
        <w:t xml:space="preserve"> (водяного насоса, </w:t>
      </w:r>
      <w:proofErr w:type="spellStart"/>
      <w:r w:rsidR="00F258AA" w:rsidRPr="008461BA">
        <w:rPr>
          <w:rFonts w:ascii="Times New Roman" w:eastAsia="Times New Roman" w:hAnsi="Times New Roman" w:cs="Times New Roman"/>
          <w:sz w:val="20"/>
          <w:szCs w:val="20"/>
        </w:rPr>
        <w:t>гидроаккумулятора</w:t>
      </w:r>
      <w:proofErr w:type="spellEnd"/>
      <w:r w:rsidR="00F258AA" w:rsidRPr="008461BA">
        <w:rPr>
          <w:rFonts w:ascii="Times New Roman" w:eastAsia="Times New Roman" w:hAnsi="Times New Roman" w:cs="Times New Roman"/>
          <w:sz w:val="20"/>
          <w:szCs w:val="20"/>
        </w:rPr>
        <w:t>, водонагревателя, оголовка скважинного, кессона, системы автоматики, очистных фильтров) – при возмещении заявителю;</w:t>
      </w:r>
    </w:p>
    <w:p w:rsidR="00F258AA" w:rsidRPr="008461BA" w:rsidRDefault="00F258AA" w:rsidP="005A44E4">
      <w:pPr>
        <w:pStyle w:val="a3"/>
        <w:tabs>
          <w:tab w:val="left" w:pos="9214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Документ, подтверждающий оплату выполненных работ с приложением акта выполненных работ – при возмещении заявителю;</w:t>
      </w:r>
    </w:p>
    <w:p w:rsidR="00CD5119" w:rsidRPr="008461BA" w:rsidRDefault="00CD5119" w:rsidP="005A44E4">
      <w:pPr>
        <w:pStyle w:val="a3"/>
        <w:tabs>
          <w:tab w:val="left" w:pos="9214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:rsidR="00570946" w:rsidRPr="008461BA" w:rsidRDefault="00570946" w:rsidP="005A44E4">
      <w:pPr>
        <w:tabs>
          <w:tab w:val="left" w:pos="9214"/>
        </w:tabs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6B5D69" w:rsidRPr="008461BA" w:rsidRDefault="006B5D69" w:rsidP="005A44E4">
      <w:pPr>
        <w:tabs>
          <w:tab w:val="left" w:pos="9214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1BA">
        <w:rPr>
          <w:rFonts w:ascii="Times New Roman" w:eastAsia="Times New Roman" w:hAnsi="Times New Roman" w:cs="Times New Roman"/>
          <w:b/>
          <w:sz w:val="24"/>
          <w:szCs w:val="24"/>
        </w:rPr>
        <w:t>Копии прилагаются заверенные образовательными, медицинскими учреждениями!</w:t>
      </w:r>
    </w:p>
    <w:p w:rsidR="00AC7C9A" w:rsidRPr="008461BA" w:rsidRDefault="00AC7C9A" w:rsidP="005A44E4">
      <w:pPr>
        <w:tabs>
          <w:tab w:val="left" w:pos="9214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B5D69" w:rsidRPr="008461BA" w:rsidRDefault="006B5D69" w:rsidP="005A44E4">
      <w:pPr>
        <w:tabs>
          <w:tab w:val="left" w:pos="921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При себе иметь подлинники документов.</w:t>
      </w:r>
    </w:p>
    <w:p w:rsidR="005B1F46" w:rsidRPr="008461BA" w:rsidRDefault="005B1F46" w:rsidP="005A44E4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5B1F46" w:rsidRPr="008461BA" w:rsidSect="008C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1BE0"/>
    <w:multiLevelType w:val="hybridMultilevel"/>
    <w:tmpl w:val="C024C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">
    <w:nsid w:val="18F228EF"/>
    <w:multiLevelType w:val="hybridMultilevel"/>
    <w:tmpl w:val="135CFF2C"/>
    <w:lvl w:ilvl="0" w:tplc="91C222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FE7D38"/>
    <w:multiLevelType w:val="hybridMultilevel"/>
    <w:tmpl w:val="6C186DC8"/>
    <w:lvl w:ilvl="0" w:tplc="6414DB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1A0D0D"/>
    <w:multiLevelType w:val="hybridMultilevel"/>
    <w:tmpl w:val="A39E84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5D69"/>
    <w:rsid w:val="00045334"/>
    <w:rsid w:val="000662A9"/>
    <w:rsid w:val="0008775C"/>
    <w:rsid w:val="000E2EE0"/>
    <w:rsid w:val="00122A99"/>
    <w:rsid w:val="001B5C88"/>
    <w:rsid w:val="001C2ACC"/>
    <w:rsid w:val="001F5B4D"/>
    <w:rsid w:val="00245B1E"/>
    <w:rsid w:val="002939B0"/>
    <w:rsid w:val="00302CA1"/>
    <w:rsid w:val="003E188D"/>
    <w:rsid w:val="003F2776"/>
    <w:rsid w:val="004363E3"/>
    <w:rsid w:val="004F73D7"/>
    <w:rsid w:val="005133A0"/>
    <w:rsid w:val="00534D92"/>
    <w:rsid w:val="00541F09"/>
    <w:rsid w:val="00555FF1"/>
    <w:rsid w:val="00570946"/>
    <w:rsid w:val="0057458E"/>
    <w:rsid w:val="005A44E4"/>
    <w:rsid w:val="005B1F46"/>
    <w:rsid w:val="005C0F16"/>
    <w:rsid w:val="00686FC2"/>
    <w:rsid w:val="006B5D69"/>
    <w:rsid w:val="006C7D63"/>
    <w:rsid w:val="006D2A40"/>
    <w:rsid w:val="006D67B9"/>
    <w:rsid w:val="006E2BFA"/>
    <w:rsid w:val="0074085C"/>
    <w:rsid w:val="00777321"/>
    <w:rsid w:val="007B2109"/>
    <w:rsid w:val="007C5793"/>
    <w:rsid w:val="007E08F4"/>
    <w:rsid w:val="007F714E"/>
    <w:rsid w:val="008461BA"/>
    <w:rsid w:val="008C459F"/>
    <w:rsid w:val="008D0198"/>
    <w:rsid w:val="00982A03"/>
    <w:rsid w:val="00996B7B"/>
    <w:rsid w:val="009B62D9"/>
    <w:rsid w:val="009E54E2"/>
    <w:rsid w:val="00A367EA"/>
    <w:rsid w:val="00A62BC8"/>
    <w:rsid w:val="00A6786A"/>
    <w:rsid w:val="00AA51C1"/>
    <w:rsid w:val="00AC7C9A"/>
    <w:rsid w:val="00B94324"/>
    <w:rsid w:val="00BC03D1"/>
    <w:rsid w:val="00C45B96"/>
    <w:rsid w:val="00C60248"/>
    <w:rsid w:val="00CD5119"/>
    <w:rsid w:val="00D0214B"/>
    <w:rsid w:val="00D263E9"/>
    <w:rsid w:val="00D770E6"/>
    <w:rsid w:val="00D81F87"/>
    <w:rsid w:val="00DA15A8"/>
    <w:rsid w:val="00DA5A8F"/>
    <w:rsid w:val="00DB6824"/>
    <w:rsid w:val="00DC2F60"/>
    <w:rsid w:val="00DC5591"/>
    <w:rsid w:val="00E04715"/>
    <w:rsid w:val="00E347FE"/>
    <w:rsid w:val="00E61F40"/>
    <w:rsid w:val="00E944A5"/>
    <w:rsid w:val="00EB388B"/>
    <w:rsid w:val="00F258AA"/>
    <w:rsid w:val="00F77EE6"/>
    <w:rsid w:val="00FA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3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70</cp:revision>
  <cp:lastPrinted>2021-05-05T06:30:00Z</cp:lastPrinted>
  <dcterms:created xsi:type="dcterms:W3CDTF">2015-01-28T08:04:00Z</dcterms:created>
  <dcterms:modified xsi:type="dcterms:W3CDTF">2022-01-28T10:23:00Z</dcterms:modified>
</cp:coreProperties>
</file>